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063" w:tblpY="2498"/>
        <w:tblW w:w="14583" w:type="dxa"/>
        <w:tblLook w:val="04A0" w:firstRow="1" w:lastRow="0" w:firstColumn="1" w:lastColumn="0" w:noHBand="0" w:noVBand="1"/>
      </w:tblPr>
      <w:tblGrid>
        <w:gridCol w:w="1210"/>
        <w:gridCol w:w="4428"/>
        <w:gridCol w:w="4564"/>
        <w:gridCol w:w="2172"/>
        <w:gridCol w:w="2209"/>
      </w:tblGrid>
      <w:tr w:rsidR="00D32F10" w:rsidTr="007E6F33">
        <w:trPr>
          <w:trHeight w:val="323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>Jahrgang</w:t>
            </w:r>
          </w:p>
        </w:tc>
        <w:tc>
          <w:tcPr>
            <w:tcW w:w="4428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>Halbjahr 1</w:t>
            </w:r>
          </w:p>
        </w:tc>
        <w:tc>
          <w:tcPr>
            <w:tcW w:w="4564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>Halbjahr 2</w:t>
            </w:r>
          </w:p>
        </w:tc>
        <w:tc>
          <w:tcPr>
            <w:tcW w:w="2172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Profil 1. </w:t>
            </w:r>
            <w:proofErr w:type="spellStart"/>
            <w:r w:rsidRPr="009B0029">
              <w:rPr>
                <w:b/>
              </w:rPr>
              <w:t>Hj</w:t>
            </w:r>
            <w:proofErr w:type="spellEnd"/>
            <w:r w:rsidRPr="009B0029">
              <w:rPr>
                <w:b/>
              </w:rPr>
              <w:t>.</w:t>
            </w:r>
          </w:p>
        </w:tc>
        <w:tc>
          <w:tcPr>
            <w:tcW w:w="2209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Profil 2. </w:t>
            </w:r>
            <w:proofErr w:type="spellStart"/>
            <w:r w:rsidRPr="009B0029">
              <w:rPr>
                <w:b/>
              </w:rPr>
              <w:t>Hj</w:t>
            </w:r>
            <w:proofErr w:type="spellEnd"/>
            <w:r w:rsidRPr="009B0029">
              <w:rPr>
                <w:b/>
              </w:rPr>
              <w:t>.</w:t>
            </w:r>
          </w:p>
        </w:tc>
      </w:tr>
      <w:tr w:rsidR="00D32F10" w:rsidTr="007E6F33">
        <w:trPr>
          <w:trHeight w:val="1012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 5</w:t>
            </w:r>
          </w:p>
        </w:tc>
        <w:tc>
          <w:tcPr>
            <w:tcW w:w="4428" w:type="dxa"/>
          </w:tcPr>
          <w:p w:rsidR="00D32F10" w:rsidRDefault="00D32F10" w:rsidP="007E6F33">
            <w:r>
              <w:t xml:space="preserve">Modul 1/ Jg. 5/6 „Inszenierung“ /  </w:t>
            </w:r>
          </w:p>
          <w:p w:rsidR="00D32F10" w:rsidRDefault="00D32F10" w:rsidP="007E6F33">
            <w:r>
              <w:t xml:space="preserve">                                 „Farbe“</w:t>
            </w:r>
          </w:p>
          <w:p w:rsidR="00D32F10" w:rsidRDefault="00D32F10" w:rsidP="007E6F33"/>
        </w:tc>
        <w:tc>
          <w:tcPr>
            <w:tcW w:w="4564" w:type="dxa"/>
          </w:tcPr>
          <w:p w:rsidR="00D32F10" w:rsidRDefault="00D32F10" w:rsidP="007E6F33">
            <w:r>
              <w:t>Modul 2/ Jg. 5/6 „Linie/ Komposition“</w:t>
            </w:r>
          </w:p>
          <w:p w:rsidR="00D32F10" w:rsidRDefault="00D32F10" w:rsidP="007E6F33">
            <w:r>
              <w:t>Modul 3/ Jg. 5/6 „Bildsequenz“</w:t>
            </w:r>
          </w:p>
        </w:tc>
        <w:tc>
          <w:tcPr>
            <w:tcW w:w="2172" w:type="dxa"/>
            <w:tcBorders>
              <w:tr2bl w:val="single" w:sz="4" w:space="0" w:color="auto"/>
            </w:tcBorders>
          </w:tcPr>
          <w:p w:rsidR="00D32F10" w:rsidRDefault="00D32F10" w:rsidP="007E6F33"/>
        </w:tc>
        <w:tc>
          <w:tcPr>
            <w:tcW w:w="2209" w:type="dxa"/>
            <w:tcBorders>
              <w:tr2bl w:val="single" w:sz="4" w:space="0" w:color="auto"/>
            </w:tcBorders>
          </w:tcPr>
          <w:p w:rsidR="00D32F10" w:rsidRDefault="00D32F10" w:rsidP="007E6F33"/>
        </w:tc>
      </w:tr>
      <w:tr w:rsidR="00D32F10" w:rsidTr="007E6F33">
        <w:trPr>
          <w:trHeight w:val="1317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 6</w:t>
            </w:r>
          </w:p>
        </w:tc>
        <w:tc>
          <w:tcPr>
            <w:tcW w:w="4428" w:type="dxa"/>
          </w:tcPr>
          <w:p w:rsidR="00D32F10" w:rsidRDefault="00D32F10" w:rsidP="007E6F33">
            <w:r>
              <w:t>Modul 4/ Jg. 5/6 „Fantastische Räume“</w:t>
            </w:r>
          </w:p>
          <w:p w:rsidR="00D32F10" w:rsidRDefault="00D32F10" w:rsidP="007E6F33">
            <w:r>
              <w:t xml:space="preserve">Modul 2/ Jg. 5/6 „Bildsequenz“ </w:t>
            </w:r>
          </w:p>
          <w:p w:rsidR="00D32F10" w:rsidRDefault="00D32F10" w:rsidP="007E6F33">
            <w:r>
              <w:t xml:space="preserve">                                 (Vertiefung)</w:t>
            </w:r>
          </w:p>
          <w:p w:rsidR="00D32F10" w:rsidRDefault="00D32F10" w:rsidP="007E6F33"/>
        </w:tc>
        <w:tc>
          <w:tcPr>
            <w:tcW w:w="4564" w:type="dxa"/>
            <w:tcBorders>
              <w:tr2bl w:val="single" w:sz="4" w:space="0" w:color="auto"/>
            </w:tcBorders>
          </w:tcPr>
          <w:p w:rsidR="00D32F10" w:rsidRDefault="00D32F10" w:rsidP="007E6F33"/>
        </w:tc>
        <w:tc>
          <w:tcPr>
            <w:tcW w:w="2172" w:type="dxa"/>
            <w:tcBorders>
              <w:tr2bl w:val="single" w:sz="4" w:space="0" w:color="auto"/>
            </w:tcBorders>
          </w:tcPr>
          <w:p w:rsidR="00D32F10" w:rsidRDefault="00D32F10" w:rsidP="007E6F33"/>
        </w:tc>
        <w:tc>
          <w:tcPr>
            <w:tcW w:w="2209" w:type="dxa"/>
            <w:tcBorders>
              <w:tr2bl w:val="single" w:sz="4" w:space="0" w:color="auto"/>
            </w:tcBorders>
          </w:tcPr>
          <w:p w:rsidR="00D32F10" w:rsidRDefault="00D32F10" w:rsidP="007E6F33"/>
        </w:tc>
      </w:tr>
      <w:tr w:rsidR="00D32F10" w:rsidTr="007E6F33">
        <w:trPr>
          <w:trHeight w:val="1142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 7</w:t>
            </w:r>
          </w:p>
        </w:tc>
        <w:tc>
          <w:tcPr>
            <w:tcW w:w="4428" w:type="dxa"/>
          </w:tcPr>
          <w:p w:rsidR="00D32F10" w:rsidRDefault="00D32F10" w:rsidP="007E6F33">
            <w:r>
              <w:t>Modul 1/ Jg. 7/8 „Figurative Plastik“</w:t>
            </w:r>
          </w:p>
          <w:p w:rsidR="00D32F10" w:rsidRDefault="00D32F10" w:rsidP="007E6F33">
            <w:r>
              <w:t>Modul 2/ Jg. 7/8 „Objektdarstellung/ Linie“</w:t>
            </w:r>
          </w:p>
        </w:tc>
        <w:tc>
          <w:tcPr>
            <w:tcW w:w="4564" w:type="dxa"/>
          </w:tcPr>
          <w:p w:rsidR="00D32F10" w:rsidRDefault="00D32F10" w:rsidP="007E6F33">
            <w:r>
              <w:t>Modul 3/ Jg. 7/8 „Foto-Sequenz“</w:t>
            </w:r>
          </w:p>
          <w:p w:rsidR="00D32F10" w:rsidRDefault="00D32F10" w:rsidP="007E6F33">
            <w:r>
              <w:t>Modul 4/ Jg. 7/8 „Linie/ Druckgrafik“</w:t>
            </w:r>
          </w:p>
        </w:tc>
        <w:tc>
          <w:tcPr>
            <w:tcW w:w="2172" w:type="dxa"/>
            <w:tcBorders>
              <w:tr2bl w:val="single" w:sz="4" w:space="0" w:color="auto"/>
            </w:tcBorders>
          </w:tcPr>
          <w:p w:rsidR="00D32F10" w:rsidRDefault="00D32F10" w:rsidP="007E6F33"/>
        </w:tc>
        <w:tc>
          <w:tcPr>
            <w:tcW w:w="2209" w:type="dxa"/>
            <w:tcBorders>
              <w:tr2bl w:val="single" w:sz="4" w:space="0" w:color="auto"/>
            </w:tcBorders>
          </w:tcPr>
          <w:p w:rsidR="00D32F10" w:rsidRDefault="00D32F10" w:rsidP="007E6F33"/>
        </w:tc>
      </w:tr>
      <w:tr w:rsidR="00D32F10" w:rsidTr="007E6F33">
        <w:trPr>
          <w:trHeight w:val="1004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 8</w:t>
            </w:r>
          </w:p>
        </w:tc>
        <w:tc>
          <w:tcPr>
            <w:tcW w:w="4428" w:type="dxa"/>
          </w:tcPr>
          <w:p w:rsidR="00D32F10" w:rsidRDefault="00D32F10" w:rsidP="007E6F33">
            <w:r>
              <w:t>Modul 2/ Jg. 7/8 „ Objektdarstellung/ Linie“      (Vertiefung )</w:t>
            </w:r>
          </w:p>
          <w:p w:rsidR="00D32F10" w:rsidRDefault="00D32F10" w:rsidP="007E6F33">
            <w:r>
              <w:t>Modul 4/ Jg. 7/8 „Raumdarstellung/ Farbe“</w:t>
            </w:r>
          </w:p>
          <w:p w:rsidR="00D32F10" w:rsidRDefault="00D32F10" w:rsidP="007E6F33"/>
        </w:tc>
        <w:tc>
          <w:tcPr>
            <w:tcW w:w="4564" w:type="dxa"/>
          </w:tcPr>
          <w:p w:rsidR="00D32F10" w:rsidRDefault="00D32F10" w:rsidP="007E6F33">
            <w:r>
              <w:t>Modul 4/ Jg. 7/8 „Raumdarstellung/ Linie“</w:t>
            </w:r>
          </w:p>
          <w:p w:rsidR="00D32F10" w:rsidRDefault="00D32F10" w:rsidP="007E6F33">
            <w:r>
              <w:t>Modul 2/ Jg. 9/10 „Gebauter Raum“</w:t>
            </w:r>
          </w:p>
        </w:tc>
        <w:tc>
          <w:tcPr>
            <w:tcW w:w="2172" w:type="dxa"/>
          </w:tcPr>
          <w:p w:rsidR="00D32F10" w:rsidRDefault="00D32F10" w:rsidP="007E6F33">
            <w:r>
              <w:t>Porträtdarstellung</w:t>
            </w:r>
          </w:p>
        </w:tc>
        <w:tc>
          <w:tcPr>
            <w:tcW w:w="2209" w:type="dxa"/>
          </w:tcPr>
          <w:p w:rsidR="00D32F10" w:rsidRDefault="00D32F10" w:rsidP="007E6F33">
            <w:r>
              <w:t>Film</w:t>
            </w:r>
          </w:p>
        </w:tc>
      </w:tr>
      <w:tr w:rsidR="00D32F10" w:rsidTr="007E6F33">
        <w:trPr>
          <w:trHeight w:val="990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 xml:space="preserve"> 9</w:t>
            </w:r>
          </w:p>
        </w:tc>
        <w:tc>
          <w:tcPr>
            <w:tcW w:w="4428" w:type="dxa"/>
          </w:tcPr>
          <w:p w:rsidR="00D32F10" w:rsidRDefault="00D32F10" w:rsidP="007E6F33">
            <w:r>
              <w:t xml:space="preserve">Modul 4/ Jg. 9/10 „Design = Produkt- + Grafikdesign“ </w:t>
            </w:r>
          </w:p>
          <w:p w:rsidR="00D32F10" w:rsidRDefault="00D32F10" w:rsidP="007E6F33"/>
        </w:tc>
        <w:tc>
          <w:tcPr>
            <w:tcW w:w="4564" w:type="dxa"/>
          </w:tcPr>
          <w:p w:rsidR="00D32F10" w:rsidRDefault="00D32F10" w:rsidP="007E6F33">
            <w:r>
              <w:t>Modul 3/ Jg. 9/10 „Film“</w:t>
            </w:r>
          </w:p>
        </w:tc>
        <w:tc>
          <w:tcPr>
            <w:tcW w:w="2172" w:type="dxa"/>
          </w:tcPr>
          <w:p w:rsidR="00D32F10" w:rsidRDefault="00D32F10" w:rsidP="007E6F33">
            <w:r>
              <w:t>Zeichnen</w:t>
            </w:r>
          </w:p>
          <w:p w:rsidR="00D32F10" w:rsidRDefault="00D32F10" w:rsidP="007E6F33">
            <w:r>
              <w:t>Künstlerbücher 1</w:t>
            </w:r>
          </w:p>
        </w:tc>
        <w:tc>
          <w:tcPr>
            <w:tcW w:w="2209" w:type="dxa"/>
          </w:tcPr>
          <w:p w:rsidR="00D32F10" w:rsidRDefault="00D32F10" w:rsidP="007E6F33">
            <w:r>
              <w:t>Plastisches Gestalten</w:t>
            </w:r>
          </w:p>
        </w:tc>
      </w:tr>
      <w:tr w:rsidR="00D32F10" w:rsidTr="007E6F33">
        <w:trPr>
          <w:trHeight w:val="1355"/>
        </w:trPr>
        <w:tc>
          <w:tcPr>
            <w:tcW w:w="1210" w:type="dxa"/>
          </w:tcPr>
          <w:p w:rsidR="00D32F10" w:rsidRPr="009B0029" w:rsidRDefault="00D32F10" w:rsidP="007E6F33">
            <w:pPr>
              <w:rPr>
                <w:b/>
              </w:rPr>
            </w:pPr>
            <w:r w:rsidRPr="009B0029">
              <w:rPr>
                <w:b/>
              </w:rPr>
              <w:t>10</w:t>
            </w:r>
          </w:p>
        </w:tc>
        <w:tc>
          <w:tcPr>
            <w:tcW w:w="4428" w:type="dxa"/>
          </w:tcPr>
          <w:p w:rsidR="00D32F10" w:rsidRDefault="00D32F10" w:rsidP="007E6F33">
            <w:r>
              <w:t>Modul 1/ Jg. 9/10 „Menschendarstellung“</w:t>
            </w:r>
          </w:p>
          <w:p w:rsidR="00D32F10" w:rsidRDefault="00D32F10" w:rsidP="007E6F33">
            <w:r>
              <w:t>Modul 2/ Jg. 9/10 „Gebauter Raum“ (</w:t>
            </w:r>
            <w:proofErr w:type="spellStart"/>
            <w:r>
              <w:t>Wh</w:t>
            </w:r>
            <w:proofErr w:type="spellEnd"/>
            <w:r>
              <w:t>)</w:t>
            </w:r>
          </w:p>
        </w:tc>
        <w:tc>
          <w:tcPr>
            <w:tcW w:w="4564" w:type="dxa"/>
            <w:tcBorders>
              <w:tr2bl w:val="single" w:sz="4" w:space="0" w:color="auto"/>
            </w:tcBorders>
          </w:tcPr>
          <w:p w:rsidR="00D32F10" w:rsidRDefault="00D32F10" w:rsidP="007E6F33"/>
        </w:tc>
        <w:tc>
          <w:tcPr>
            <w:tcW w:w="2172" w:type="dxa"/>
          </w:tcPr>
          <w:p w:rsidR="00D32F10" w:rsidRDefault="00D32F10" w:rsidP="007E6F33">
            <w:r>
              <w:t>Mode</w:t>
            </w:r>
          </w:p>
          <w:p w:rsidR="00D32F10" w:rsidRDefault="00D32F10" w:rsidP="007E6F33">
            <w:r>
              <w:t>Künstlerbücher 2</w:t>
            </w:r>
          </w:p>
        </w:tc>
        <w:tc>
          <w:tcPr>
            <w:tcW w:w="2209" w:type="dxa"/>
          </w:tcPr>
          <w:p w:rsidR="00D32F10" w:rsidRDefault="00D32F10" w:rsidP="007E6F33">
            <w:r>
              <w:t>Bühne/ Inszenierung/ Film</w:t>
            </w:r>
          </w:p>
        </w:tc>
      </w:tr>
    </w:tbl>
    <w:p w:rsidR="00D32F10" w:rsidRDefault="00D32F10" w:rsidP="00D32F10">
      <w:r>
        <w:t xml:space="preserve">Tabellarischer </w:t>
      </w:r>
      <w:r w:rsidRPr="004431BC">
        <w:rPr>
          <w:b/>
        </w:rPr>
        <w:t>Schuleigener Arbeitsplan KUNST 20</w:t>
      </w:r>
      <w:r>
        <w:rPr>
          <w:b/>
        </w:rPr>
        <w:t>xx</w:t>
      </w:r>
      <w:r w:rsidRPr="004431BC">
        <w:rPr>
          <w:b/>
        </w:rPr>
        <w:t>/20</w:t>
      </w:r>
      <w:r>
        <w:rPr>
          <w:b/>
        </w:rPr>
        <w:t>xx</w:t>
      </w: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ROLF BEHME, 2016</w:t>
      </w:r>
    </w:p>
    <w:p w:rsidR="00D32F10" w:rsidRDefault="00D32F10" w:rsidP="00D32F10">
      <w:r>
        <w:t>(mit Bezug auf „Schuleigener Arbeitsplan 5 – 13“, Stand 20xx)</w:t>
      </w:r>
      <w:r>
        <w:t xml:space="preserve">                                       </w:t>
      </w:r>
    </w:p>
    <w:p w:rsidR="00743E99" w:rsidRDefault="00743E99"/>
    <w:sectPr w:rsidR="00743E99" w:rsidSect="00440A0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0"/>
    <w:rsid w:val="00743E99"/>
    <w:rsid w:val="007C379C"/>
    <w:rsid w:val="00D3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E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F10"/>
    <w:pPr>
      <w:widowControl w:val="0"/>
      <w:suppressAutoHyphens/>
    </w:pPr>
    <w:rPr>
      <w:rFonts w:ascii="Cambria" w:eastAsia="ＭＳ 明朝" w:hAnsi="Cambria" w:cs="Cambria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F10"/>
    <w:pPr>
      <w:widowControl w:val="0"/>
      <w:suppressAutoHyphens/>
    </w:pPr>
    <w:rPr>
      <w:rFonts w:ascii="Cambria" w:eastAsia="ＭＳ 明朝" w:hAnsi="Cambria" w:cs="Cambria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Behme</dc:creator>
  <cp:keywords/>
  <dc:description/>
  <cp:lastModifiedBy>Rolf Behme</cp:lastModifiedBy>
  <cp:revision>1</cp:revision>
  <dcterms:created xsi:type="dcterms:W3CDTF">2016-10-18T12:25:00Z</dcterms:created>
  <dcterms:modified xsi:type="dcterms:W3CDTF">2016-10-18T12:28:00Z</dcterms:modified>
</cp:coreProperties>
</file>